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7"/>
        <w:ind w:right="5"/>
        <w:jc w:val="center"/>
      </w:pPr>
      <w:r>
        <w:rPr/>
        <w:t>ESE/CSE</w:t>
      </w:r>
      <w:r>
        <w:rPr>
          <w:spacing w:val="-10"/>
        </w:rPr>
        <w:t> </w:t>
      </w:r>
      <w:r>
        <w:rPr/>
        <w:t>346</w:t>
      </w:r>
      <w:r>
        <w:rPr>
          <w:spacing w:val="-3"/>
        </w:rPr>
        <w:t> </w:t>
      </w:r>
      <w:r>
        <w:rPr>
          <w:spacing w:val="-2"/>
        </w:rPr>
        <w:t>Syllabus</w:t>
      </w:r>
    </w:p>
    <w:p>
      <w:pPr>
        <w:pStyle w:val="BodyText"/>
        <w:spacing w:before="1"/>
        <w:ind w:left="5" w:right="5"/>
        <w:jc w:val="center"/>
      </w:pPr>
      <w:r>
        <w:rPr/>
        <w:t>Spring</w:t>
      </w:r>
      <w:r>
        <w:rPr>
          <w:spacing w:val="-6"/>
        </w:rPr>
        <w:t> </w:t>
      </w:r>
      <w:r>
        <w:rPr/>
        <w:t>2020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created</w:t>
      </w:r>
      <w:r>
        <w:rPr>
          <w:spacing w:val="-6"/>
        </w:rPr>
        <w:t> </w:t>
      </w:r>
      <w:r>
        <w:rPr/>
        <w:t>12</w:t>
      </w:r>
      <w:r>
        <w:rPr>
          <w:spacing w:val="-4"/>
        </w:rPr>
        <w:t> </w:t>
      </w:r>
      <w:r>
        <w:rPr/>
        <w:t>19</w:t>
      </w:r>
      <w:r>
        <w:rPr>
          <w:spacing w:val="-5"/>
        </w:rPr>
        <w:t> </w:t>
      </w:r>
      <w:r>
        <w:rPr>
          <w:spacing w:val="-4"/>
        </w:rPr>
        <w:t>2019</w:t>
      </w:r>
    </w:p>
    <w:p>
      <w:pPr>
        <w:pStyle w:val="BodyText"/>
        <w:spacing w:before="289"/>
      </w:pPr>
      <w:r>
        <w:rPr/>
        <w:t>Prof.</w:t>
      </w:r>
      <w:r>
        <w:rPr>
          <w:spacing w:val="-13"/>
        </w:rPr>
        <w:t> </w:t>
      </w:r>
      <w:r>
        <w:rPr/>
        <w:t>Thomas</w:t>
      </w:r>
      <w:r>
        <w:rPr>
          <w:spacing w:val="-9"/>
        </w:rPr>
        <w:t> </w:t>
      </w:r>
      <w:r>
        <w:rPr/>
        <w:t>Robertazzi,</w:t>
      </w:r>
      <w:r>
        <w:rPr>
          <w:spacing w:val="-9"/>
        </w:rPr>
        <w:t> </w:t>
      </w:r>
      <w:r>
        <w:rPr>
          <w:spacing w:val="-2"/>
        </w:rPr>
        <w:t>Instructor</w:t>
      </w:r>
    </w:p>
    <w:p>
      <w:pPr>
        <w:pStyle w:val="BodyText"/>
        <w:ind w:right="3574"/>
      </w:pPr>
      <w:r>
        <w:rPr/>
        <w:t>Phone:</w:t>
      </w:r>
      <w:r>
        <w:rPr>
          <w:spacing w:val="-10"/>
        </w:rPr>
        <w:t> </w:t>
      </w:r>
      <w:r>
        <w:rPr/>
        <w:t>2-8412/8400</w:t>
      </w:r>
      <w:r>
        <w:rPr>
          <w:spacing w:val="40"/>
        </w:rPr>
        <w:t> </w:t>
      </w:r>
      <w:r>
        <w:rPr/>
        <w:t>Office,</w:t>
      </w:r>
      <w:r>
        <w:rPr>
          <w:spacing w:val="-10"/>
        </w:rPr>
        <w:t> </w:t>
      </w:r>
      <w:r>
        <w:rPr/>
        <w:t>631-379-1449</w:t>
      </w:r>
      <w:r>
        <w:rPr>
          <w:spacing w:val="-8"/>
        </w:rPr>
        <w:t> </w:t>
      </w:r>
      <w:r>
        <w:rPr/>
        <w:t>cell, Email: </w:t>
      </w:r>
      <w:hyperlink r:id="rId5">
        <w:r>
          <w:rPr>
            <w:color w:val="0000FF"/>
            <w:u w:val="single" w:color="0000FF"/>
          </w:rPr>
          <w:t>thomas.robertazzi@stonybrook.edu</w:t>
        </w:r>
      </w:hyperlink>
      <w:r>
        <w:rPr>
          <w:color w:val="0000FF"/>
          <w:u w:val="none"/>
        </w:rPr>
        <w:t> </w:t>
      </w:r>
      <w:r>
        <w:rPr>
          <w:u w:val="none"/>
        </w:rPr>
        <w:t>Room 219 Light Eng.</w:t>
      </w:r>
    </w:p>
    <w:p>
      <w:pPr>
        <w:pStyle w:val="BodyText"/>
        <w:spacing w:before="1"/>
      </w:pPr>
    </w:p>
    <w:p>
      <w:pPr>
        <w:pStyle w:val="BodyText"/>
      </w:pPr>
      <w:r>
        <w:rPr/>
        <w:t>Course</w:t>
      </w:r>
      <w:r>
        <w:rPr>
          <w:spacing w:val="-5"/>
        </w:rPr>
        <w:t> </w:t>
      </w:r>
      <w:r>
        <w:rPr/>
        <w:t>Objective: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give</w:t>
      </w:r>
      <w:r>
        <w:rPr>
          <w:spacing w:val="-5"/>
        </w:rPr>
        <w:t> </w:t>
      </w:r>
      <w:r>
        <w:rPr/>
        <w:t>students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broad</w:t>
      </w:r>
      <w:r>
        <w:rPr>
          <w:spacing w:val="-5"/>
        </w:rPr>
        <w:t> </w:t>
      </w:r>
      <w:r>
        <w:rPr/>
        <w:t>background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computer</w:t>
      </w:r>
      <w:r>
        <w:rPr>
          <w:spacing w:val="-2"/>
        </w:rPr>
        <w:t> </w:t>
      </w:r>
      <w:r>
        <w:rPr/>
        <w:t>networking technology and an introduction to performance evaluation and networking </w:t>
      </w:r>
      <w:r>
        <w:rPr>
          <w:spacing w:val="-2"/>
        </w:rPr>
        <w:t>algorithms.</w:t>
      </w:r>
    </w:p>
    <w:p>
      <w:pPr>
        <w:pStyle w:val="BodyText"/>
        <w:spacing w:before="288"/>
      </w:pPr>
      <w:r>
        <w:rPr/>
        <w:t>Texts:</w:t>
      </w:r>
      <w:r>
        <w:rPr>
          <w:spacing w:val="-5"/>
        </w:rPr>
        <w:t> </w:t>
      </w:r>
      <w:r>
        <w:rPr/>
        <w:t>Note</w:t>
      </w:r>
      <w:r>
        <w:rPr>
          <w:spacing w:val="-2"/>
        </w:rPr>
        <w:t> </w:t>
      </w:r>
      <w:r>
        <w:rPr/>
        <w:t>–</w:t>
      </w:r>
      <w:r>
        <w:rPr>
          <w:spacing w:val="-6"/>
        </w:rPr>
        <w:t> </w:t>
      </w:r>
      <w:r>
        <w:rPr/>
        <w:t>Prof.</w:t>
      </w:r>
      <w:r>
        <w:rPr>
          <w:spacing w:val="-5"/>
        </w:rPr>
        <w:t> </w:t>
      </w:r>
      <w:r>
        <w:rPr/>
        <w:t>Robertazzi</w:t>
      </w:r>
      <w:r>
        <w:rPr>
          <w:spacing w:val="-3"/>
        </w:rPr>
        <w:t> </w:t>
      </w:r>
      <w:r>
        <w:rPr/>
        <w:t>has</w:t>
      </w:r>
      <w:r>
        <w:rPr>
          <w:spacing w:val="-5"/>
        </w:rPr>
        <w:t> </w:t>
      </w:r>
      <w:r>
        <w:rPr/>
        <w:t>written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number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books</w:t>
      </w:r>
      <w:r>
        <w:rPr>
          <w:spacing w:val="-5"/>
        </w:rPr>
        <w:t> </w:t>
      </w:r>
      <w:r>
        <w:rPr/>
        <w:t>with</w:t>
      </w:r>
      <w:r>
        <w:rPr>
          <w:spacing w:val="-3"/>
        </w:rPr>
        <w:t> </w:t>
      </w:r>
      <w:r>
        <w:rPr/>
        <w:t>somewhat similar sounding titles, please get the two specified below.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1" w:after="0"/>
        <w:ind w:left="0" w:right="789" w:firstLine="0"/>
        <w:jc w:val="left"/>
        <w:rPr>
          <w:sz w:val="24"/>
        </w:rPr>
      </w:pPr>
      <w:r>
        <w:rPr>
          <w:sz w:val="24"/>
        </w:rPr>
        <w:t>Networks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Grids:</w:t>
      </w:r>
      <w:r>
        <w:rPr>
          <w:spacing w:val="-5"/>
          <w:sz w:val="24"/>
        </w:rPr>
        <w:t> </w:t>
      </w:r>
      <w:r>
        <w:rPr>
          <w:sz w:val="24"/>
        </w:rPr>
        <w:t>Technology</w:t>
      </w:r>
      <w:r>
        <w:rPr>
          <w:spacing w:val="-7"/>
          <w:sz w:val="24"/>
        </w:rPr>
        <w:t> </w:t>
      </w:r>
      <w:r>
        <w:rPr>
          <w:sz w:val="24"/>
        </w:rPr>
        <w:t>and Theory,</w:t>
      </w:r>
      <w:r>
        <w:rPr>
          <w:spacing w:val="-5"/>
          <w:sz w:val="24"/>
        </w:rPr>
        <w:t> </w:t>
      </w:r>
      <w:r>
        <w:rPr>
          <w:sz w:val="24"/>
        </w:rPr>
        <w:t>2007,</w:t>
      </w:r>
      <w:r>
        <w:rPr>
          <w:spacing w:val="-5"/>
          <w:sz w:val="24"/>
        </w:rPr>
        <w:t> </w:t>
      </w:r>
      <w:r>
        <w:rPr>
          <w:sz w:val="24"/>
        </w:rPr>
        <w:t>1</w:t>
      </w:r>
      <w:r>
        <w:rPr>
          <w:position w:val="8"/>
          <w:sz w:val="16"/>
        </w:rPr>
        <w:t>st</w:t>
      </w:r>
      <w:r>
        <w:rPr>
          <w:spacing w:val="20"/>
          <w:position w:val="8"/>
          <w:sz w:val="16"/>
        </w:rPr>
        <w:t> </w:t>
      </w:r>
      <w:r>
        <w:rPr>
          <w:sz w:val="24"/>
        </w:rPr>
        <w:t>ed.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Thomas Robertazzi, 2007.</w:t>
      </w:r>
      <w:r>
        <w:rPr>
          <w:spacing w:val="40"/>
          <w:sz w:val="24"/>
        </w:rPr>
        <w:t> </w:t>
      </w:r>
      <w:r>
        <w:rPr>
          <w:sz w:val="24"/>
        </w:rPr>
        <w:t>Publisher: Springer (</w:t>
      </w:r>
      <w:hyperlink r:id="rId6">
        <w:r>
          <w:rPr>
            <w:color w:val="0000FF"/>
            <w:sz w:val="24"/>
            <w:u w:val="single" w:color="0000FF"/>
          </w:rPr>
          <w:t>www.springer.com</w:t>
        </w:r>
        <w:r>
          <w:rPr>
            <w:sz w:val="24"/>
            <w:u w:val="none"/>
          </w:rPr>
          <w:t>).</w:t>
        </w:r>
      </w:hyperlink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289" w:after="0"/>
        <w:ind w:left="0" w:right="376" w:firstLine="0"/>
        <w:jc w:val="left"/>
        <w:rPr>
          <w:sz w:val="24"/>
        </w:rPr>
      </w:pPr>
      <w:r>
        <w:rPr>
          <w:sz w:val="24"/>
        </w:rPr>
        <w:t>Introduction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Computer</w:t>
      </w:r>
      <w:r>
        <w:rPr>
          <w:spacing w:val="-6"/>
          <w:sz w:val="24"/>
        </w:rPr>
        <w:t> </w:t>
      </w:r>
      <w:r>
        <w:rPr>
          <w:sz w:val="24"/>
        </w:rPr>
        <w:t>Networking,</w:t>
      </w:r>
      <w:r>
        <w:rPr>
          <w:spacing w:val="-6"/>
          <w:sz w:val="24"/>
        </w:rPr>
        <w:t> </w:t>
      </w:r>
      <w:r>
        <w:rPr>
          <w:sz w:val="24"/>
        </w:rPr>
        <w:t>2017,</w:t>
      </w:r>
      <w:r>
        <w:rPr>
          <w:spacing w:val="-6"/>
          <w:sz w:val="24"/>
        </w:rPr>
        <w:t> </w:t>
      </w:r>
      <w:r>
        <w:rPr>
          <w:sz w:val="24"/>
        </w:rPr>
        <w:t>1</w:t>
      </w:r>
      <w:r>
        <w:rPr>
          <w:position w:val="8"/>
          <w:sz w:val="16"/>
        </w:rPr>
        <w:t>st</w:t>
      </w:r>
      <w:r>
        <w:rPr>
          <w:spacing w:val="19"/>
          <w:position w:val="8"/>
          <w:sz w:val="16"/>
        </w:rPr>
        <w:t> </w:t>
      </w:r>
      <w:r>
        <w:rPr>
          <w:sz w:val="24"/>
        </w:rPr>
        <w:t>ed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7"/>
          <w:sz w:val="24"/>
        </w:rPr>
        <w:t> </w:t>
      </w:r>
      <w:r>
        <w:rPr>
          <w:sz w:val="24"/>
        </w:rPr>
        <w:t>Thomas</w:t>
      </w:r>
      <w:r>
        <w:rPr>
          <w:spacing w:val="-4"/>
          <w:sz w:val="24"/>
        </w:rPr>
        <w:t> </w:t>
      </w:r>
      <w:r>
        <w:rPr>
          <w:sz w:val="24"/>
        </w:rPr>
        <w:t>Robertazzi, 2017.</w:t>
      </w:r>
      <w:r>
        <w:rPr>
          <w:spacing w:val="40"/>
          <w:sz w:val="24"/>
        </w:rPr>
        <w:t> </w:t>
      </w:r>
      <w:r>
        <w:rPr>
          <w:sz w:val="24"/>
        </w:rPr>
        <w:t>Publisher: Springer (</w:t>
      </w:r>
      <w:hyperlink r:id="rId6">
        <w:r>
          <w:rPr>
            <w:color w:val="0000FF"/>
            <w:sz w:val="24"/>
            <w:u w:val="single" w:color="0000FF"/>
          </w:rPr>
          <w:t>www.springer.com</w:t>
        </w:r>
        <w:r>
          <w:rPr>
            <w:sz w:val="24"/>
            <w:u w:val="none"/>
          </w:rPr>
          <w:t>).</w:t>
        </w:r>
      </w:hyperlink>
    </w:p>
    <w:p>
      <w:pPr>
        <w:pStyle w:val="BodyText"/>
        <w:spacing w:before="288"/>
      </w:pPr>
    </w:p>
    <w:p>
      <w:pPr>
        <w:pStyle w:val="BodyText"/>
      </w:pPr>
      <w:r>
        <w:rPr/>
        <w:t>The</w:t>
      </w:r>
      <w:r>
        <w:rPr>
          <w:spacing w:val="-6"/>
        </w:rPr>
        <w:t> </w:t>
      </w:r>
      <w:r>
        <w:rPr/>
        <w:t>following</w:t>
      </w:r>
      <w:r>
        <w:rPr>
          <w:spacing w:val="-9"/>
        </w:rPr>
        <w:t> </w:t>
      </w:r>
      <w:r>
        <w:rPr/>
        <w:t>schedule</w:t>
      </w:r>
      <w:r>
        <w:rPr>
          <w:spacing w:val="-8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2"/>
        </w:rPr>
        <w:t>approximate:</w:t>
      </w:r>
    </w:p>
    <w:p>
      <w:pPr>
        <w:pStyle w:val="BodyText"/>
        <w:spacing w:before="1"/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5"/>
          <w:sz w:val="24"/>
        </w:rPr>
        <w:t> </w:t>
      </w:r>
      <w:r>
        <w:rPr>
          <w:sz w:val="24"/>
        </w:rPr>
        <w:t>1:</w:t>
      </w:r>
      <w:r>
        <w:rPr>
          <w:spacing w:val="-5"/>
          <w:sz w:val="24"/>
        </w:rPr>
        <w:t> </w:t>
      </w:r>
      <w:r>
        <w:rPr>
          <w:sz w:val="24"/>
        </w:rPr>
        <w:t>Probability</w:t>
      </w:r>
      <w:r>
        <w:rPr>
          <w:spacing w:val="-7"/>
          <w:sz w:val="24"/>
        </w:rPr>
        <w:t> </w:t>
      </w:r>
      <w:r>
        <w:rPr>
          <w:sz w:val="24"/>
        </w:rPr>
        <w:t>Review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Transmission</w:t>
      </w:r>
      <w:r>
        <w:rPr>
          <w:spacing w:val="-11"/>
          <w:sz w:val="24"/>
        </w:rPr>
        <w:t> </w:t>
      </w:r>
      <w:r>
        <w:rPr>
          <w:sz w:val="24"/>
        </w:rPr>
        <w:t>Media</w:t>
      </w:r>
      <w:r>
        <w:rPr>
          <w:spacing w:val="-3"/>
          <w:sz w:val="24"/>
        </w:rPr>
        <w:t> </w:t>
      </w:r>
      <w:r>
        <w:rPr>
          <w:b/>
          <w:sz w:val="24"/>
        </w:rPr>
        <w:t>Hwk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Feb.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3</w:t>
      </w:r>
      <w:r>
        <w:rPr>
          <w:b/>
          <w:spacing w:val="-4"/>
          <w:position w:val="8"/>
          <w:sz w:val="16"/>
        </w:rPr>
        <w:t>rd</w:t>
      </w:r>
      <w:r>
        <w:rPr>
          <w:b/>
          <w:spacing w:val="-4"/>
          <w:sz w:val="24"/>
        </w:rPr>
        <w:t>.</w:t>
      </w:r>
    </w:p>
    <w:p>
      <w:pPr>
        <w:spacing w:before="289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7"/>
          <w:sz w:val="24"/>
        </w:rPr>
        <w:t> </w:t>
      </w:r>
      <w:r>
        <w:rPr>
          <w:sz w:val="24"/>
        </w:rPr>
        <w:t>2:</w:t>
      </w:r>
      <w:r>
        <w:rPr>
          <w:spacing w:val="-7"/>
          <w:sz w:val="24"/>
        </w:rPr>
        <w:t> </w:t>
      </w:r>
      <w:r>
        <w:rPr>
          <w:sz w:val="24"/>
        </w:rPr>
        <w:t>Performance</w:t>
      </w:r>
      <w:r>
        <w:rPr>
          <w:spacing w:val="-8"/>
          <w:sz w:val="24"/>
        </w:rPr>
        <w:t> </w:t>
      </w:r>
      <w:r>
        <w:rPr>
          <w:sz w:val="24"/>
        </w:rPr>
        <w:t>Evaluation</w:t>
      </w:r>
      <w:r>
        <w:rPr>
          <w:spacing w:val="-3"/>
          <w:sz w:val="24"/>
        </w:rPr>
        <w:t> </w:t>
      </w:r>
      <w:r>
        <w:rPr>
          <w:b/>
          <w:sz w:val="24"/>
        </w:rPr>
        <w:t>Hwk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Feb.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10</w:t>
      </w:r>
      <w:r>
        <w:rPr>
          <w:b/>
          <w:spacing w:val="-2"/>
          <w:position w:val="8"/>
          <w:sz w:val="16"/>
        </w:rPr>
        <w:t>th</w:t>
      </w:r>
      <w:r>
        <w:rPr>
          <w:b/>
          <w:spacing w:val="-2"/>
          <w:sz w:val="24"/>
        </w:rPr>
        <w:t>.</w:t>
      </w:r>
    </w:p>
    <w:p>
      <w:pPr>
        <w:pStyle w:val="BodyText"/>
        <w:spacing w:before="1"/>
        <w:rPr>
          <w:b/>
        </w:rPr>
      </w:pPr>
    </w:p>
    <w:p>
      <w:pPr>
        <w:pStyle w:val="BodyText"/>
        <w:rPr>
          <w:b/>
        </w:rPr>
      </w:pPr>
      <w:r>
        <w:rPr/>
        <w:t>Week</w:t>
      </w:r>
      <w:r>
        <w:rPr>
          <w:spacing w:val="-3"/>
        </w:rPr>
        <w:t> </w:t>
      </w:r>
      <w:r>
        <w:rPr/>
        <w:t>3:</w:t>
      </w:r>
      <w:r>
        <w:rPr>
          <w:spacing w:val="-4"/>
        </w:rPr>
        <w:t> </w:t>
      </w:r>
      <w:r>
        <w:rPr/>
        <w:t>Algorithms</w:t>
      </w:r>
      <w:r>
        <w:rPr>
          <w:spacing w:val="-6"/>
        </w:rPr>
        <w:t> </w:t>
      </w:r>
      <w:r>
        <w:rPr/>
        <w:t>(Error</w:t>
      </w:r>
      <w:r>
        <w:rPr>
          <w:spacing w:val="-6"/>
        </w:rPr>
        <w:t> </w:t>
      </w:r>
      <w:r>
        <w:rPr/>
        <w:t>Codes,</w:t>
      </w:r>
      <w:r>
        <w:rPr>
          <w:spacing w:val="-6"/>
        </w:rPr>
        <w:t> </w:t>
      </w:r>
      <w:r>
        <w:rPr/>
        <w:t>Line</w:t>
      </w:r>
      <w:r>
        <w:rPr>
          <w:spacing w:val="-6"/>
        </w:rPr>
        <w:t> </w:t>
      </w:r>
      <w:r>
        <w:rPr/>
        <w:t>Codes,</w:t>
      </w:r>
      <w:r>
        <w:rPr>
          <w:spacing w:val="-4"/>
        </w:rPr>
        <w:t> </w:t>
      </w:r>
      <w:r>
        <w:rPr/>
        <w:t>Network</w:t>
      </w:r>
      <w:r>
        <w:rPr>
          <w:spacing w:val="-6"/>
        </w:rPr>
        <w:t> </w:t>
      </w:r>
      <w:r>
        <w:rPr/>
        <w:t>Coding,</w:t>
      </w:r>
      <w:r>
        <w:rPr>
          <w:spacing w:val="-9"/>
        </w:rPr>
        <w:t> </w:t>
      </w:r>
      <w:r>
        <w:rPr/>
        <w:t>Routing</w:t>
      </w:r>
      <w:r>
        <w:rPr>
          <w:spacing w:val="-4"/>
        </w:rPr>
        <w:t> </w:t>
      </w:r>
      <w:r>
        <w:rPr/>
        <w:t>and Quantum Key Distribution). </w:t>
      </w:r>
      <w:r>
        <w:rPr>
          <w:b/>
        </w:rPr>
        <w:t>Hwk 3 due Feb. 17th.</w:t>
      </w:r>
    </w:p>
    <w:p>
      <w:pPr>
        <w:pStyle w:val="BodyText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8"/>
          <w:sz w:val="24"/>
        </w:rPr>
        <w:t> </w:t>
      </w:r>
      <w:r>
        <w:rPr>
          <w:sz w:val="24"/>
        </w:rPr>
        <w:t>4:</w:t>
      </w:r>
      <w:r>
        <w:rPr>
          <w:spacing w:val="-6"/>
          <w:sz w:val="24"/>
        </w:rPr>
        <w:t> </w:t>
      </w:r>
      <w:r>
        <w:rPr>
          <w:sz w:val="24"/>
        </w:rPr>
        <w:t>Algorithms</w:t>
      </w:r>
      <w:r>
        <w:rPr>
          <w:spacing w:val="-8"/>
          <w:sz w:val="24"/>
        </w:rPr>
        <w:t> </w:t>
      </w:r>
      <w:r>
        <w:rPr>
          <w:sz w:val="24"/>
        </w:rPr>
        <w:t>(continued)</w:t>
      </w:r>
      <w:r>
        <w:rPr>
          <w:spacing w:val="-5"/>
          <w:sz w:val="24"/>
        </w:rPr>
        <w:t> </w:t>
      </w:r>
      <w:r>
        <w:rPr>
          <w:b/>
          <w:sz w:val="24"/>
        </w:rPr>
        <w:t>Hwk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Feb.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24</w:t>
      </w:r>
      <w:r>
        <w:rPr>
          <w:b/>
          <w:spacing w:val="-2"/>
          <w:position w:val="8"/>
          <w:sz w:val="16"/>
        </w:rPr>
        <w:t>th</w:t>
      </w:r>
      <w:r>
        <w:rPr>
          <w:b/>
          <w:spacing w:val="-2"/>
          <w:sz w:val="24"/>
        </w:rPr>
        <w:t>.</w:t>
      </w:r>
    </w:p>
    <w:p>
      <w:pPr>
        <w:pStyle w:val="BodyText"/>
        <w:spacing w:before="289"/>
        <w:rPr>
          <w:b/>
        </w:rPr>
      </w:pPr>
      <w:r>
        <w:rPr/>
        <w:t>Week</w:t>
      </w:r>
      <w:r>
        <w:rPr>
          <w:spacing w:val="-3"/>
        </w:rPr>
        <w:t> </w:t>
      </w:r>
      <w:r>
        <w:rPr/>
        <w:t>5:</w:t>
      </w:r>
      <w:r>
        <w:rPr>
          <w:spacing w:val="-4"/>
        </w:rPr>
        <w:t> </w:t>
      </w:r>
      <w:r>
        <w:rPr/>
        <w:t>IEEE</w:t>
      </w:r>
      <w:r>
        <w:rPr>
          <w:spacing w:val="-6"/>
        </w:rPr>
        <w:t> </w:t>
      </w:r>
      <w:r>
        <w:rPr/>
        <w:t>Local</w:t>
      </w:r>
      <w:r>
        <w:rPr>
          <w:spacing w:val="-6"/>
        </w:rPr>
        <w:t> </w:t>
      </w:r>
      <w:r>
        <w:rPr/>
        <w:t>Area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Wireless</w:t>
      </w:r>
      <w:r>
        <w:rPr>
          <w:spacing w:val="-6"/>
        </w:rPr>
        <w:t> </w:t>
      </w:r>
      <w:r>
        <w:rPr/>
        <w:t>Network</w:t>
      </w:r>
      <w:r>
        <w:rPr>
          <w:spacing w:val="-4"/>
        </w:rPr>
        <w:t> </w:t>
      </w:r>
      <w:r>
        <w:rPr/>
        <w:t>Standards</w:t>
      </w:r>
      <w:r>
        <w:rPr>
          <w:spacing w:val="-6"/>
        </w:rPr>
        <w:t> </w:t>
      </w:r>
      <w:r>
        <w:rPr/>
        <w:t>(Ethernet,</w:t>
      </w:r>
      <w:r>
        <w:rPr>
          <w:spacing w:val="-6"/>
        </w:rPr>
        <w:t> </w:t>
      </w:r>
      <w:r>
        <w:rPr/>
        <w:t>802.11 Wireless LAN, 802.15 Bluetooth, LTE).</w:t>
      </w:r>
      <w:r>
        <w:rPr>
          <w:spacing w:val="40"/>
        </w:rPr>
        <w:t> </w:t>
      </w:r>
      <w:r>
        <w:rPr>
          <w:b/>
        </w:rPr>
        <w:t>Project 1 due March 2</w:t>
      </w:r>
      <w:r>
        <w:rPr>
          <w:b/>
          <w:position w:val="8"/>
          <w:sz w:val="16"/>
        </w:rPr>
        <w:t>nd</w:t>
      </w:r>
      <w:r>
        <w:rPr>
          <w:b/>
        </w:rPr>
        <w:t>.</w:t>
      </w:r>
    </w:p>
    <w:p>
      <w:pPr>
        <w:spacing w:before="289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3"/>
          <w:sz w:val="24"/>
        </w:rPr>
        <w:t> </w:t>
      </w:r>
      <w:r>
        <w:rPr>
          <w:sz w:val="24"/>
        </w:rPr>
        <w:t>6:</w:t>
      </w:r>
      <w:r>
        <w:rPr>
          <w:spacing w:val="-4"/>
          <w:sz w:val="24"/>
        </w:rPr>
        <w:t> </w:t>
      </w:r>
      <w:r>
        <w:rPr>
          <w:sz w:val="24"/>
        </w:rPr>
        <w:t>IEEE</w:t>
      </w:r>
      <w:r>
        <w:rPr>
          <w:spacing w:val="-6"/>
          <w:sz w:val="24"/>
        </w:rPr>
        <w:t> </w:t>
      </w:r>
      <w:r>
        <w:rPr>
          <w:sz w:val="24"/>
        </w:rPr>
        <w:t>Local</w:t>
      </w:r>
      <w:r>
        <w:rPr>
          <w:spacing w:val="-6"/>
          <w:sz w:val="24"/>
        </w:rPr>
        <w:t> </w:t>
      </w:r>
      <w:r>
        <w:rPr>
          <w:sz w:val="24"/>
        </w:rPr>
        <w:t>Area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Wireless</w:t>
      </w:r>
      <w:r>
        <w:rPr>
          <w:spacing w:val="-6"/>
          <w:sz w:val="24"/>
        </w:rPr>
        <w:t> </w:t>
      </w:r>
      <w:r>
        <w:rPr>
          <w:sz w:val="24"/>
        </w:rPr>
        <w:t>Network</w:t>
      </w:r>
      <w:r>
        <w:rPr>
          <w:spacing w:val="-4"/>
          <w:sz w:val="24"/>
        </w:rPr>
        <w:t> </w:t>
      </w:r>
      <w:r>
        <w:rPr>
          <w:sz w:val="24"/>
        </w:rPr>
        <w:t>Standards</w:t>
      </w:r>
      <w:r>
        <w:rPr>
          <w:spacing w:val="-6"/>
          <w:sz w:val="24"/>
        </w:rPr>
        <w:t> </w:t>
      </w:r>
      <w:r>
        <w:rPr>
          <w:sz w:val="24"/>
        </w:rPr>
        <w:t>(continued) </w:t>
      </w:r>
      <w:r>
        <w:rPr>
          <w:b/>
          <w:sz w:val="24"/>
        </w:rPr>
        <w:t>Midterm March 6</w:t>
      </w:r>
      <w:r>
        <w:rPr>
          <w:b/>
          <w:position w:val="8"/>
          <w:sz w:val="16"/>
        </w:rPr>
        <w:t>th</w:t>
      </w:r>
      <w:r>
        <w:rPr>
          <w:b/>
          <w:spacing w:val="40"/>
          <w:position w:val="8"/>
          <w:sz w:val="16"/>
        </w:rPr>
        <w:t> </w:t>
      </w:r>
      <w:r>
        <w:rPr>
          <w:b/>
          <w:sz w:val="24"/>
        </w:rPr>
        <w:t>(Friday).</w:t>
      </w:r>
    </w:p>
    <w:p>
      <w:pPr>
        <w:pStyle w:val="BodyText"/>
        <w:rPr>
          <w:b/>
        </w:rPr>
      </w:pPr>
    </w:p>
    <w:p>
      <w:pPr>
        <w:pStyle w:val="BodyText"/>
      </w:pPr>
      <w:r>
        <w:rPr/>
        <w:t>Week</w:t>
      </w:r>
      <w:r>
        <w:rPr>
          <w:spacing w:val="-6"/>
        </w:rPr>
        <w:t> </w:t>
      </w:r>
      <w:r>
        <w:rPr/>
        <w:t>7:</w:t>
      </w:r>
      <w:r>
        <w:rPr>
          <w:spacing w:val="-7"/>
        </w:rPr>
        <w:t> </w:t>
      </w:r>
      <w:r>
        <w:rPr/>
        <w:t>IEEE</w:t>
      </w:r>
      <w:r>
        <w:rPr>
          <w:spacing w:val="-9"/>
        </w:rPr>
        <w:t> </w:t>
      </w:r>
      <w:r>
        <w:rPr/>
        <w:t>Local</w:t>
      </w:r>
      <w:r>
        <w:rPr>
          <w:spacing w:val="-8"/>
        </w:rPr>
        <w:t> </w:t>
      </w:r>
      <w:r>
        <w:rPr/>
        <w:t>Area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Wireless</w:t>
      </w:r>
      <w:r>
        <w:rPr>
          <w:spacing w:val="-9"/>
        </w:rPr>
        <w:t> </w:t>
      </w:r>
      <w:r>
        <w:rPr/>
        <w:t>Network</w:t>
      </w:r>
      <w:r>
        <w:rPr>
          <w:spacing w:val="-6"/>
        </w:rPr>
        <w:t> </w:t>
      </w:r>
      <w:r>
        <w:rPr/>
        <w:t>Standards</w:t>
      </w:r>
      <w:r>
        <w:rPr>
          <w:spacing w:val="-9"/>
        </w:rPr>
        <w:t> </w:t>
      </w:r>
      <w:r>
        <w:rPr>
          <w:spacing w:val="-2"/>
        </w:rPr>
        <w:t>(continued).</w:t>
      </w:r>
    </w:p>
    <w:p>
      <w:pPr>
        <w:pStyle w:val="BodyText"/>
        <w:spacing w:before="1"/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3"/>
          <w:sz w:val="24"/>
        </w:rPr>
        <w:t> </w:t>
      </w:r>
      <w:r>
        <w:rPr>
          <w:sz w:val="24"/>
        </w:rPr>
        <w:t>8:</w:t>
      </w:r>
      <w:r>
        <w:rPr>
          <w:spacing w:val="-4"/>
          <w:sz w:val="24"/>
        </w:rPr>
        <w:t> </w:t>
      </w:r>
      <w:r>
        <w:rPr>
          <w:sz w:val="24"/>
        </w:rPr>
        <w:t>Infiniband,</w:t>
      </w:r>
      <w:r>
        <w:rPr>
          <w:spacing w:val="-6"/>
          <w:sz w:val="24"/>
        </w:rPr>
        <w:t> </w:t>
      </w:r>
      <w:r>
        <w:rPr>
          <w:sz w:val="24"/>
        </w:rPr>
        <w:t>MPLS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Fiber</w:t>
      </w:r>
      <w:r>
        <w:rPr>
          <w:spacing w:val="-6"/>
          <w:sz w:val="24"/>
        </w:rPr>
        <w:t> </w:t>
      </w:r>
      <w:r>
        <w:rPr>
          <w:sz w:val="24"/>
        </w:rPr>
        <w:t>Optic</w:t>
      </w:r>
      <w:r>
        <w:rPr>
          <w:spacing w:val="-4"/>
          <w:sz w:val="24"/>
        </w:rPr>
        <w:t> </w:t>
      </w:r>
      <w:r>
        <w:rPr>
          <w:sz w:val="24"/>
        </w:rPr>
        <w:t>Networking</w:t>
      </w:r>
      <w:r>
        <w:rPr>
          <w:spacing w:val="-6"/>
          <w:sz w:val="24"/>
        </w:rPr>
        <w:t> </w:t>
      </w:r>
      <w:r>
        <w:rPr>
          <w:sz w:val="24"/>
        </w:rPr>
        <w:t>(including</w:t>
      </w:r>
      <w:r>
        <w:rPr>
          <w:spacing w:val="-4"/>
          <w:sz w:val="24"/>
        </w:rPr>
        <w:t> </w:t>
      </w:r>
      <w:r>
        <w:rPr>
          <w:sz w:val="24"/>
        </w:rPr>
        <w:t>SONET</w:t>
      </w:r>
      <w:r>
        <w:rPr>
          <w:spacing w:val="-7"/>
          <w:sz w:val="24"/>
        </w:rPr>
        <w:t> </w:t>
      </w:r>
      <w:r>
        <w:rPr>
          <w:sz w:val="24"/>
        </w:rPr>
        <w:t>and WDM).</w:t>
      </w:r>
      <w:r>
        <w:rPr>
          <w:spacing w:val="40"/>
          <w:sz w:val="24"/>
        </w:rPr>
        <w:t> </w:t>
      </w:r>
      <w:r>
        <w:rPr>
          <w:b/>
          <w:sz w:val="24"/>
        </w:rPr>
        <w:t>Essay 1 due March 23</w:t>
      </w:r>
      <w:r>
        <w:rPr>
          <w:b/>
          <w:position w:val="8"/>
          <w:sz w:val="16"/>
        </w:rPr>
        <w:t>rd</w:t>
      </w:r>
      <w:r>
        <w:rPr>
          <w:b/>
          <w:sz w:val="24"/>
        </w:rPr>
        <w:t>.</w:t>
      </w:r>
    </w:p>
    <w:p>
      <w:pPr>
        <w:spacing w:after="0"/>
        <w:jc w:val="left"/>
        <w:rPr>
          <w:b/>
          <w:sz w:val="24"/>
        </w:rPr>
        <w:sectPr>
          <w:type w:val="continuous"/>
          <w:pgSz w:w="12240" w:h="15840"/>
          <w:pgMar w:top="1360" w:bottom="280" w:left="1800" w:right="1800"/>
        </w:sectPr>
      </w:pPr>
    </w:p>
    <w:p>
      <w:pPr>
        <w:tabs>
          <w:tab w:pos="6329" w:val="left" w:leader="none"/>
        </w:tabs>
        <w:spacing w:before="77"/>
        <w:ind w:left="0" w:right="83" w:firstLine="0"/>
        <w:jc w:val="left"/>
        <w:rPr>
          <w:b/>
          <w:sz w:val="24"/>
        </w:rPr>
      </w:pPr>
      <w:r>
        <w:rPr>
          <w:sz w:val="24"/>
        </w:rPr>
        <w:t>Week 9: Software Defined Networks.</w:t>
      </w:r>
      <w:r>
        <w:rPr>
          <w:spacing w:val="40"/>
          <w:sz w:val="24"/>
        </w:rPr>
        <w:t> </w:t>
      </w:r>
      <w:r>
        <w:rPr>
          <w:sz w:val="24"/>
        </w:rPr>
        <w:t>Networks on Chips.</w:t>
        <w:tab/>
      </w:r>
      <w:r>
        <w:rPr>
          <w:b/>
          <w:sz w:val="24"/>
        </w:rPr>
        <w:t>Essay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March </w:t>
      </w:r>
      <w:r>
        <w:rPr>
          <w:b/>
          <w:spacing w:val="-2"/>
          <w:sz w:val="24"/>
        </w:rPr>
        <w:t>30</w:t>
      </w:r>
      <w:r>
        <w:rPr>
          <w:b/>
          <w:spacing w:val="-2"/>
          <w:position w:val="8"/>
          <w:sz w:val="16"/>
        </w:rPr>
        <w:t>th</w:t>
      </w:r>
      <w:r>
        <w:rPr>
          <w:b/>
          <w:spacing w:val="-2"/>
          <w:sz w:val="24"/>
        </w:rPr>
        <w:t>.</w:t>
      </w:r>
    </w:p>
    <w:p>
      <w:pPr>
        <w:pStyle w:val="BodyText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4"/>
          <w:sz w:val="24"/>
        </w:rPr>
        <w:t> </w:t>
      </w:r>
      <w:r>
        <w:rPr>
          <w:sz w:val="24"/>
        </w:rPr>
        <w:t>10:</w:t>
      </w:r>
      <w:r>
        <w:rPr>
          <w:spacing w:val="-10"/>
          <w:sz w:val="24"/>
        </w:rPr>
        <w:t> </w:t>
      </w:r>
      <w:r>
        <w:rPr>
          <w:sz w:val="24"/>
        </w:rPr>
        <w:t>Space</w:t>
      </w:r>
      <w:r>
        <w:rPr>
          <w:spacing w:val="-6"/>
          <w:sz w:val="24"/>
        </w:rPr>
        <w:t> </w:t>
      </w:r>
      <w:r>
        <w:rPr>
          <w:sz w:val="24"/>
        </w:rPr>
        <w:t>Networks</w:t>
      </w:r>
      <w:r>
        <w:rPr>
          <w:spacing w:val="67"/>
          <w:sz w:val="24"/>
        </w:rPr>
        <w:t> </w:t>
      </w:r>
      <w:r>
        <w:rPr>
          <w:b/>
          <w:sz w:val="24"/>
        </w:rPr>
        <w:t>Essay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April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6</w:t>
      </w:r>
      <w:r>
        <w:rPr>
          <w:b/>
          <w:spacing w:val="-4"/>
          <w:position w:val="8"/>
          <w:sz w:val="16"/>
        </w:rPr>
        <w:t>th</w:t>
      </w:r>
      <w:r>
        <w:rPr>
          <w:b/>
          <w:spacing w:val="-4"/>
          <w:sz w:val="24"/>
        </w:rPr>
        <w:t>.</w:t>
      </w:r>
    </w:p>
    <w:p>
      <w:pPr>
        <w:pStyle w:val="BodyText"/>
        <w:spacing w:before="1"/>
        <w:rPr>
          <w:b/>
        </w:rPr>
      </w:pPr>
    </w:p>
    <w:p>
      <w:pPr>
        <w:spacing w:line="480" w:lineRule="auto" w:before="0"/>
        <w:ind w:left="0" w:right="1233" w:firstLine="0"/>
        <w:jc w:val="both"/>
        <w:rPr>
          <w:b/>
          <w:sz w:val="24"/>
        </w:rPr>
      </w:pPr>
      <w:r>
        <w:rPr>
          <w:sz w:val="24"/>
        </w:rPr>
        <w:t>Week</w:t>
      </w:r>
      <w:r>
        <w:rPr>
          <w:spacing w:val="-1"/>
          <w:sz w:val="24"/>
        </w:rPr>
        <w:t> </w:t>
      </w:r>
      <w:r>
        <w:rPr>
          <w:sz w:val="24"/>
        </w:rPr>
        <w:t>11:</w:t>
      </w:r>
      <w:r>
        <w:rPr>
          <w:spacing w:val="-7"/>
          <w:sz w:val="24"/>
        </w:rPr>
        <w:t> </w:t>
      </w:r>
      <w:r>
        <w:rPr>
          <w:sz w:val="24"/>
        </w:rPr>
        <w:t>Grids,</w:t>
      </w:r>
      <w:r>
        <w:rPr>
          <w:spacing w:val="-4"/>
          <w:sz w:val="24"/>
        </w:rPr>
        <w:t> </w:t>
      </w:r>
      <w:r>
        <w:rPr>
          <w:sz w:val="24"/>
        </w:rPr>
        <w:t>Clouds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Centers.</w:t>
      </w:r>
      <w:r>
        <w:rPr>
          <w:spacing w:val="-1"/>
          <w:sz w:val="24"/>
        </w:rPr>
        <w:t> </w:t>
      </w:r>
      <w:r>
        <w:rPr>
          <w:b/>
          <w:sz w:val="24"/>
        </w:rPr>
        <w:t>Project 2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April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13</w:t>
      </w:r>
      <w:r>
        <w:rPr>
          <w:b/>
          <w:position w:val="8"/>
          <w:sz w:val="16"/>
        </w:rPr>
        <w:t>th</w:t>
      </w:r>
      <w:r>
        <w:rPr>
          <w:b/>
          <w:sz w:val="24"/>
        </w:rPr>
        <w:t>. </w:t>
      </w:r>
      <w:r>
        <w:rPr>
          <w:sz w:val="24"/>
        </w:rPr>
        <w:t>Week 12:</w:t>
      </w:r>
      <w:r>
        <w:rPr>
          <w:spacing w:val="-2"/>
          <w:sz w:val="24"/>
        </w:rPr>
        <w:t> </w:t>
      </w:r>
      <w:r>
        <w:rPr>
          <w:sz w:val="24"/>
        </w:rPr>
        <w:t>AES and Quantum Cryptography. </w:t>
      </w:r>
      <w:r>
        <w:rPr>
          <w:b/>
          <w:sz w:val="24"/>
        </w:rPr>
        <w:t>Essay 4 due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April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</w:t>
      </w:r>
      <w:r>
        <w:rPr>
          <w:b/>
          <w:position w:val="8"/>
          <w:sz w:val="16"/>
        </w:rPr>
        <w:t>th</w:t>
      </w:r>
      <w:r>
        <w:rPr>
          <w:b/>
          <w:sz w:val="24"/>
        </w:rPr>
        <w:t>. </w:t>
      </w:r>
      <w:r>
        <w:rPr>
          <w:sz w:val="24"/>
        </w:rPr>
        <w:t>Week 13: Queueing Theory. </w:t>
      </w:r>
      <w:r>
        <w:rPr>
          <w:b/>
          <w:sz w:val="24"/>
        </w:rPr>
        <w:t>Self-final due May 4</w:t>
      </w:r>
      <w:r>
        <w:rPr>
          <w:b/>
          <w:position w:val="8"/>
          <w:sz w:val="16"/>
        </w:rPr>
        <w:t>th</w:t>
      </w:r>
      <w:r>
        <w:rPr>
          <w:b/>
          <w:sz w:val="24"/>
        </w:rPr>
        <w:t>.</w:t>
      </w:r>
    </w:p>
    <w:p>
      <w:pPr>
        <w:pStyle w:val="BodyText"/>
        <w:spacing w:line="289" w:lineRule="exact"/>
      </w:pPr>
      <w:r>
        <w:rPr/>
        <w:t>Week</w:t>
      </w:r>
      <w:r>
        <w:rPr>
          <w:spacing w:val="-5"/>
        </w:rPr>
        <w:t> </w:t>
      </w:r>
      <w:r>
        <w:rPr/>
        <w:t>14:</w:t>
      </w:r>
      <w:r>
        <w:rPr>
          <w:spacing w:val="-10"/>
        </w:rPr>
        <w:t> </w:t>
      </w:r>
      <w:r>
        <w:rPr/>
        <w:t>Scheduling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Parallel</w:t>
      </w:r>
      <w:r>
        <w:rPr>
          <w:spacing w:val="-8"/>
        </w:rPr>
        <w:t> </w:t>
      </w:r>
      <w:r>
        <w:rPr>
          <w:spacing w:val="-2"/>
        </w:rPr>
        <w:t>Processing.</w:t>
      </w:r>
    </w:p>
    <w:p>
      <w:pPr>
        <w:pStyle w:val="BodyText"/>
        <w:spacing w:before="289"/>
      </w:pPr>
      <w:r>
        <w:rPr>
          <w:spacing w:val="-2"/>
          <w:u w:val="single"/>
        </w:rPr>
        <w:t>Grading:</w:t>
      </w:r>
    </w:p>
    <w:p>
      <w:pPr>
        <w:pStyle w:val="BodyText"/>
        <w:spacing w:before="1"/>
      </w:pPr>
      <w:r>
        <w:rPr/>
        <w:t>Midterm:</w:t>
      </w:r>
      <w:r>
        <w:rPr>
          <w:spacing w:val="-13"/>
        </w:rPr>
        <w:t> </w:t>
      </w:r>
      <w:r>
        <w:rPr>
          <w:spacing w:val="-4"/>
        </w:rPr>
        <w:t>20%,</w:t>
      </w:r>
    </w:p>
    <w:p>
      <w:pPr>
        <w:pStyle w:val="BodyText"/>
        <w:spacing w:line="289" w:lineRule="exact"/>
      </w:pPr>
      <w:r>
        <w:rPr/>
        <w:t>Homework</w:t>
      </w:r>
      <w:r>
        <w:rPr>
          <w:spacing w:val="-10"/>
        </w:rPr>
        <w:t> </w:t>
      </w:r>
      <w:r>
        <w:rPr/>
        <w:t>(four</w:t>
      </w:r>
      <w:r>
        <w:rPr>
          <w:spacing w:val="-10"/>
        </w:rPr>
        <w:t> </w:t>
      </w:r>
      <w:r>
        <w:rPr/>
        <w:t>assignments</w:t>
      </w:r>
      <w:r>
        <w:rPr>
          <w:spacing w:val="-8"/>
        </w:rPr>
        <w:t> </w:t>
      </w:r>
      <w:r>
        <w:rPr/>
        <w:t>4%</w:t>
      </w:r>
      <w:r>
        <w:rPr>
          <w:spacing w:val="-8"/>
        </w:rPr>
        <w:t> </w:t>
      </w:r>
      <w:r>
        <w:rPr/>
        <w:t>each):</w:t>
      </w:r>
      <w:r>
        <w:rPr>
          <w:spacing w:val="-10"/>
        </w:rPr>
        <w:t> </w:t>
      </w:r>
      <w:r>
        <w:rPr>
          <w:spacing w:val="-4"/>
        </w:rPr>
        <w:t>16%,</w:t>
      </w:r>
    </w:p>
    <w:p>
      <w:pPr>
        <w:pStyle w:val="BodyText"/>
        <w:spacing w:line="289" w:lineRule="exact"/>
      </w:pPr>
      <w:r>
        <w:rPr/>
        <w:t>Projects</w:t>
      </w:r>
      <w:r>
        <w:rPr>
          <w:spacing w:val="-8"/>
        </w:rPr>
        <w:t> </w:t>
      </w:r>
      <w:r>
        <w:rPr/>
        <w:t>(two</w:t>
      </w:r>
      <w:r>
        <w:rPr>
          <w:spacing w:val="-7"/>
        </w:rPr>
        <w:t> </w:t>
      </w:r>
      <w:r>
        <w:rPr/>
        <w:t>at</w:t>
      </w:r>
      <w:r>
        <w:rPr>
          <w:spacing w:val="-8"/>
        </w:rPr>
        <w:t> </w:t>
      </w:r>
      <w:r>
        <w:rPr/>
        <w:t>10%</w:t>
      </w:r>
      <w:r>
        <w:rPr>
          <w:spacing w:val="-7"/>
        </w:rPr>
        <w:t> </w:t>
      </w:r>
      <w:r>
        <w:rPr/>
        <w:t>each):</w:t>
      </w:r>
      <w:r>
        <w:rPr>
          <w:spacing w:val="-7"/>
        </w:rPr>
        <w:t> </w:t>
      </w:r>
      <w:r>
        <w:rPr>
          <w:spacing w:val="-4"/>
        </w:rPr>
        <w:t>20%,</w:t>
      </w:r>
    </w:p>
    <w:p>
      <w:pPr>
        <w:pStyle w:val="BodyText"/>
        <w:spacing w:before="1"/>
      </w:pPr>
      <w:r>
        <w:rPr/>
        <w:t>Attendance:</w:t>
      </w:r>
      <w:r>
        <w:rPr>
          <w:spacing w:val="-11"/>
        </w:rPr>
        <w:t> </w:t>
      </w:r>
      <w:r>
        <w:rPr/>
        <w:t>10%</w:t>
      </w:r>
      <w:r>
        <w:rPr>
          <w:spacing w:val="-7"/>
        </w:rPr>
        <w:t> </w:t>
      </w:r>
      <w:r>
        <w:rPr/>
        <w:t>(10</w:t>
      </w:r>
      <w:r>
        <w:rPr>
          <w:spacing w:val="-6"/>
        </w:rPr>
        <w:t> </w:t>
      </w:r>
      <w:r>
        <w:rPr/>
        <w:t>classes</w:t>
      </w:r>
      <w:r>
        <w:rPr>
          <w:spacing w:val="-7"/>
        </w:rPr>
        <w:t> </w:t>
      </w:r>
      <w:r>
        <w:rPr/>
        <w:t>approx..</w:t>
      </w:r>
      <w:r>
        <w:rPr>
          <w:spacing w:val="-11"/>
        </w:rPr>
        <w:t> </w:t>
      </w:r>
      <w:r>
        <w:rPr/>
        <w:t>week</w:t>
      </w:r>
      <w:r>
        <w:rPr>
          <w:spacing w:val="-3"/>
        </w:rPr>
        <w:t> </w:t>
      </w:r>
      <w:r>
        <w:rPr/>
        <w:t>9</w:t>
      </w:r>
      <w:r>
        <w:rPr>
          <w:spacing w:val="-7"/>
        </w:rPr>
        <w:t> </w:t>
      </w:r>
      <w:r>
        <w:rPr/>
        <w:t>thru</w:t>
      </w:r>
      <w:r>
        <w:rPr>
          <w:spacing w:val="-8"/>
        </w:rPr>
        <w:t> </w:t>
      </w:r>
      <w:r>
        <w:rPr/>
        <w:t>week</w:t>
      </w:r>
      <w:r>
        <w:rPr>
          <w:spacing w:val="-5"/>
        </w:rPr>
        <w:t> </w:t>
      </w:r>
      <w:r>
        <w:rPr>
          <w:spacing w:val="-4"/>
        </w:rPr>
        <w:t>14).</w:t>
      </w:r>
    </w:p>
    <w:p>
      <w:pPr>
        <w:pStyle w:val="BodyText"/>
        <w:spacing w:before="1"/>
        <w:ind w:right="4859"/>
      </w:pPr>
      <w:r>
        <w:rPr/>
        <w:t>Essays (four at 4% each): 16%, Self</w:t>
      </w:r>
      <w:r>
        <w:rPr>
          <w:spacing w:val="-9"/>
        </w:rPr>
        <w:t> </w:t>
      </w:r>
      <w:r>
        <w:rPr/>
        <w:t>Final</w:t>
      </w:r>
      <w:r>
        <w:rPr>
          <w:spacing w:val="-9"/>
        </w:rPr>
        <w:t> </w:t>
      </w:r>
      <w:r>
        <w:rPr/>
        <w:t>Exam</w:t>
      </w:r>
      <w:r>
        <w:rPr>
          <w:spacing w:val="-9"/>
        </w:rPr>
        <w:t> </w:t>
      </w:r>
      <w:r>
        <w:rPr/>
        <w:t>(see</w:t>
      </w:r>
      <w:r>
        <w:rPr>
          <w:spacing w:val="-5"/>
        </w:rPr>
        <w:t> </w:t>
      </w:r>
      <w:r>
        <w:rPr/>
        <w:t>below):</w:t>
      </w:r>
      <w:r>
        <w:rPr>
          <w:spacing w:val="-12"/>
        </w:rPr>
        <w:t> </w:t>
      </w:r>
      <w:r>
        <w:rPr/>
        <w:t>20%.</w:t>
      </w:r>
    </w:p>
    <w:p>
      <w:pPr>
        <w:pStyle w:val="BodyText"/>
        <w:spacing w:before="6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1143000</wp:posOffset>
                </wp:positionH>
                <wp:positionV relativeFrom="paragraph">
                  <wp:posOffset>103539</wp:posOffset>
                </wp:positionV>
                <wp:extent cx="209994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099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9945" h="0">
                              <a:moveTo>
                                <a:pt x="0" y="0"/>
                              </a:moveTo>
                              <a:lnTo>
                                <a:pt x="2099897" y="0"/>
                              </a:lnTo>
                            </a:path>
                          </a:pathLst>
                        </a:custGeom>
                        <a:ln w="1323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8.152737pt;width:165.35pt;height:.1pt;mso-position-horizontal-relative:page;mso-position-vertical-relative:paragraph;z-index:-15728640;mso-wrap-distance-left:0;mso-wrap-distance-right:0" id="docshape1" coordorigin="1800,163" coordsize="3307,0" path="m1800,163l5107,163e" filled="false" stroked="true" strokeweight="1.042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before="116"/>
      </w:pPr>
      <w:r>
        <w:rPr/>
        <w:t>Total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102</w:t>
      </w:r>
      <w:r>
        <w:rPr>
          <w:spacing w:val="-2"/>
        </w:rPr>
        <w:t> </w:t>
      </w:r>
      <w:r>
        <w:rPr/>
        <w:t>points.</w:t>
      </w:r>
      <w:r>
        <w:rPr>
          <w:spacing w:val="64"/>
        </w:rPr>
        <w:t> </w:t>
      </w:r>
      <w:r>
        <w:rPr/>
        <w:t>A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90</w:t>
      </w:r>
      <w:r>
        <w:rPr>
          <w:spacing w:val="-3"/>
        </w:rPr>
        <w:t> </w:t>
      </w:r>
      <w:r>
        <w:rPr/>
        <w:t>or</w:t>
      </w:r>
      <w:r>
        <w:rPr>
          <w:spacing w:val="-6"/>
        </w:rPr>
        <w:t> </w:t>
      </w:r>
      <w:r>
        <w:rPr/>
        <w:t>better.</w:t>
      </w:r>
      <w:r>
        <w:rPr>
          <w:spacing w:val="-5"/>
        </w:rPr>
        <w:t> </w:t>
      </w:r>
      <w:r>
        <w:rPr/>
        <w:t>A-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85-89.</w:t>
      </w:r>
      <w:r>
        <w:rPr>
          <w:spacing w:val="68"/>
        </w:rPr>
        <w:t> </w:t>
      </w:r>
      <w:r>
        <w:rPr/>
        <w:t>B-,B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B+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70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5"/>
        </w:rPr>
        <w:t>84.</w:t>
      </w:r>
    </w:p>
    <w:p>
      <w:pPr>
        <w:pStyle w:val="BodyText"/>
        <w:spacing w:before="289"/>
      </w:pPr>
      <w:r>
        <w:rPr/>
        <w:t>Essays:</w:t>
      </w:r>
      <w:r>
        <w:rPr>
          <w:spacing w:val="40"/>
        </w:rPr>
        <w:t> </w:t>
      </w:r>
      <w:r>
        <w:rPr/>
        <w:t>For</w:t>
      </w:r>
      <w:r>
        <w:rPr>
          <w:spacing w:val="-5"/>
        </w:rPr>
        <w:t> </w:t>
      </w:r>
      <w:r>
        <w:rPr/>
        <w:t>some</w:t>
      </w:r>
      <w:r>
        <w:rPr>
          <w:spacing w:val="-5"/>
        </w:rPr>
        <w:t> </w:t>
      </w:r>
      <w:r>
        <w:rPr/>
        <w:t>chapters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Introduction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Computer</w:t>
      </w:r>
      <w:r>
        <w:rPr>
          <w:spacing w:val="-3"/>
        </w:rPr>
        <w:t> </w:t>
      </w:r>
      <w:r>
        <w:rPr/>
        <w:t>Networking</w:t>
      </w:r>
      <w:r>
        <w:rPr>
          <w:spacing w:val="-5"/>
        </w:rPr>
        <w:t> </w:t>
      </w:r>
      <w:r>
        <w:rPr/>
        <w:t>text</w:t>
      </w:r>
      <w:r>
        <w:rPr>
          <w:spacing w:val="-5"/>
        </w:rPr>
        <w:t> </w:t>
      </w:r>
      <w:r>
        <w:rPr/>
        <w:t>you will write 500 words on some aspect of the chapter coverage that you find interesting.</w:t>
      </w:r>
      <w:r>
        <w:rPr>
          <w:spacing w:val="40"/>
        </w:rPr>
        <w:t> </w:t>
      </w:r>
      <w:r>
        <w:rPr/>
        <w:t>Essays can be based on the book chapter or a related paper.</w:t>
      </w:r>
    </w:p>
    <w:p>
      <w:pPr>
        <w:pStyle w:val="BodyText"/>
      </w:pPr>
      <w:r>
        <w:rPr/>
        <w:t>Relevant</w:t>
      </w:r>
      <w:r>
        <w:rPr>
          <w:spacing w:val="-6"/>
        </w:rPr>
        <w:t> </w:t>
      </w:r>
      <w:r>
        <w:rPr/>
        <w:t>papers</w:t>
      </w:r>
      <w:r>
        <w:rPr>
          <w:spacing w:val="-5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found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IEEE/IET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Science</w:t>
      </w:r>
      <w:r>
        <w:rPr>
          <w:spacing w:val="-5"/>
        </w:rPr>
        <w:t> </w:t>
      </w:r>
      <w:r>
        <w:rPr/>
        <w:t>Direct</w:t>
      </w:r>
      <w:r>
        <w:rPr>
          <w:spacing w:val="-6"/>
        </w:rPr>
        <w:t> </w:t>
      </w:r>
      <w:r>
        <w:rPr/>
        <w:t>databases</w:t>
      </w:r>
      <w:r>
        <w:rPr>
          <w:spacing w:val="-3"/>
        </w:rPr>
        <w:t> </w:t>
      </w:r>
      <w:r>
        <w:rPr/>
        <w:t>on</w:t>
      </w:r>
      <w:r>
        <w:rPr>
          <w:spacing w:val="-5"/>
        </w:rPr>
        <w:t> </w:t>
      </w:r>
      <w:r>
        <w:rPr/>
        <w:t>the library website.</w:t>
      </w:r>
    </w:p>
    <w:p>
      <w:pPr>
        <w:pStyle w:val="BodyText"/>
        <w:spacing w:before="289"/>
        <w:ind w:right="85"/>
      </w:pPr>
      <w:r>
        <w:rPr/>
        <w:t>Self Final Exam:</w:t>
      </w:r>
      <w:r>
        <w:rPr>
          <w:spacing w:val="40"/>
        </w:rPr>
        <w:t> </w:t>
      </w:r>
      <w:r>
        <w:rPr/>
        <w:t>Students create their own exam based on the qualitative networking material of Introduction to Computer Networking.</w:t>
      </w:r>
      <w:r>
        <w:rPr>
          <w:spacing w:val="40"/>
        </w:rPr>
        <w:t> </w:t>
      </w:r>
      <w:r>
        <w:rPr/>
        <w:t>Create five questions and answers.</w:t>
      </w:r>
      <w:r>
        <w:rPr>
          <w:spacing w:val="40"/>
        </w:rPr>
        <w:t> </w:t>
      </w:r>
      <w:r>
        <w:rPr/>
        <w:t>Grading is based on choice of questions and reasonableness of answers.</w:t>
      </w:r>
      <w:r>
        <w:rPr>
          <w:spacing w:val="40"/>
        </w:rPr>
        <w:t> </w:t>
      </w:r>
      <w:r>
        <w:rPr/>
        <w:t>Questions should make one think a bit.</w:t>
      </w:r>
      <w:r>
        <w:rPr>
          <w:spacing w:val="40"/>
        </w:rPr>
        <w:t> </w:t>
      </w:r>
      <w:r>
        <w:rPr/>
        <w:t>For instance,</w:t>
      </w:r>
      <w:r>
        <w:rPr>
          <w:spacing w:val="-1"/>
        </w:rPr>
        <w:t> </w:t>
      </w:r>
      <w:r>
        <w:rPr/>
        <w:t>a</w:t>
      </w:r>
      <w:r>
        <w:rPr>
          <w:spacing w:val="-6"/>
        </w:rPr>
        <w:t> </w:t>
      </w:r>
      <w:r>
        <w:rPr/>
        <w:t>good</w:t>
      </w:r>
      <w:r>
        <w:rPr>
          <w:spacing w:val="-3"/>
        </w:rPr>
        <w:t> </w:t>
      </w:r>
      <w:r>
        <w:rPr/>
        <w:t>question</w:t>
      </w:r>
      <w:r>
        <w:rPr>
          <w:spacing w:val="-3"/>
        </w:rPr>
        <w:t> </w:t>
      </w:r>
      <w:r>
        <w:rPr/>
        <w:t>might</w:t>
      </w:r>
      <w:r>
        <w:rPr>
          <w:spacing w:val="-4"/>
        </w:rPr>
        <w:t> </w:t>
      </w:r>
      <w:r>
        <w:rPr/>
        <w:t>be</w:t>
      </w:r>
      <w:r>
        <w:rPr>
          <w:spacing w:val="-2"/>
        </w:rPr>
        <w:t> </w:t>
      </w:r>
      <w:r>
        <w:rPr/>
        <w:t>“What</w:t>
      </w:r>
      <w:r>
        <w:rPr>
          <w:spacing w:val="-4"/>
        </w:rPr>
        <w:t> </w:t>
      </w:r>
      <w:r>
        <w:rPr/>
        <w:t>would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more</w:t>
      </w:r>
      <w:r>
        <w:rPr>
          <w:spacing w:val="-3"/>
        </w:rPr>
        <w:t> </w:t>
      </w:r>
      <w:r>
        <w:rPr/>
        <w:t>appropriate to</w:t>
      </w:r>
      <w:r>
        <w:rPr>
          <w:spacing w:val="-3"/>
        </w:rPr>
        <w:t> </w:t>
      </w:r>
      <w:r>
        <w:rPr/>
        <w:t>give connectivity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an</w:t>
      </w:r>
      <w:r>
        <w:rPr>
          <w:spacing w:val="-5"/>
        </w:rPr>
        <w:t> </w:t>
      </w:r>
      <w:r>
        <w:rPr/>
        <w:t>airport</w:t>
      </w:r>
      <w:r>
        <w:rPr>
          <w:spacing w:val="-5"/>
        </w:rPr>
        <w:t> </w:t>
      </w:r>
      <w:r>
        <w:rPr/>
        <w:t>lounge,</w:t>
      </w:r>
      <w:r>
        <w:rPr>
          <w:spacing w:val="-5"/>
        </w:rPr>
        <w:t> </w:t>
      </w:r>
      <w:r>
        <w:rPr/>
        <w:t>WiFi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Bluetrooth.</w:t>
      </w:r>
      <w:r>
        <w:rPr>
          <w:spacing w:val="40"/>
        </w:rPr>
        <w:t> </w:t>
      </w:r>
      <w:r>
        <w:rPr/>
        <w:t>Why?”</w:t>
      </w:r>
      <w:r>
        <w:rPr>
          <w:spacing w:val="40"/>
        </w:rPr>
        <w:t> </w:t>
      </w:r>
      <w:r>
        <w:rPr/>
        <w:t>A</w:t>
      </w:r>
      <w:r>
        <w:rPr>
          <w:spacing w:val="-6"/>
        </w:rPr>
        <w:t> </w:t>
      </w:r>
      <w:r>
        <w:rPr/>
        <w:t>poor</w:t>
      </w:r>
      <w:r>
        <w:rPr>
          <w:spacing w:val="-5"/>
        </w:rPr>
        <w:t> </w:t>
      </w:r>
      <w:r>
        <w:rPr/>
        <w:t>question would be “What is the second largest SONET data rate”.</w:t>
      </w:r>
      <w:r>
        <w:rPr>
          <w:spacing w:val="40"/>
        </w:rPr>
        <w:t> </w:t>
      </w:r>
      <w:r>
        <w:rPr/>
        <w:t>The first question requires some thought, the second is a too simple look-up.</w:t>
      </w:r>
    </w:p>
    <w:p>
      <w:pPr>
        <w:pStyle w:val="BodyText"/>
        <w:spacing w:before="289"/>
      </w:pPr>
    </w:p>
    <w:p>
      <w:pPr>
        <w:spacing w:line="230" w:lineRule="auto" w:before="0"/>
        <w:ind w:left="0" w:right="0" w:firstLine="0"/>
        <w:jc w:val="left"/>
        <w:rPr>
          <w:i/>
          <w:sz w:val="23"/>
        </w:rPr>
      </w:pPr>
      <w:r>
        <w:rPr>
          <w:i/>
          <w:sz w:val="23"/>
        </w:rPr>
        <w:t>Note: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If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you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have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a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physical,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psychological,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medical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or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learning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disability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that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may impact</w:t>
      </w:r>
      <w:r>
        <w:rPr>
          <w:i/>
          <w:spacing w:val="-17"/>
          <w:sz w:val="23"/>
        </w:rPr>
        <w:t> </w:t>
      </w:r>
      <w:r>
        <w:rPr>
          <w:i/>
          <w:sz w:val="23"/>
        </w:rPr>
        <w:t>on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your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ability</w:t>
      </w:r>
      <w:r>
        <w:rPr>
          <w:i/>
          <w:spacing w:val="-17"/>
          <w:sz w:val="23"/>
        </w:rPr>
        <w:t> </w:t>
      </w:r>
      <w:r>
        <w:rPr>
          <w:i/>
          <w:sz w:val="23"/>
        </w:rPr>
        <w:t>to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carry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out</w:t>
      </w:r>
      <w:r>
        <w:rPr>
          <w:i/>
          <w:spacing w:val="-15"/>
          <w:sz w:val="23"/>
        </w:rPr>
        <w:t> </w:t>
      </w:r>
      <w:r>
        <w:rPr>
          <w:i/>
          <w:sz w:val="23"/>
        </w:rPr>
        <w:t>assigned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course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work,</w:t>
      </w:r>
      <w:r>
        <w:rPr>
          <w:i/>
          <w:spacing w:val="-15"/>
          <w:sz w:val="23"/>
        </w:rPr>
        <w:t> </w:t>
      </w:r>
      <w:r>
        <w:rPr>
          <w:i/>
          <w:sz w:val="23"/>
        </w:rPr>
        <w:t>I</w:t>
      </w:r>
      <w:r>
        <w:rPr>
          <w:i/>
          <w:spacing w:val="-16"/>
          <w:sz w:val="23"/>
        </w:rPr>
        <w:t> </w:t>
      </w:r>
      <w:r>
        <w:rPr>
          <w:i/>
          <w:sz w:val="23"/>
        </w:rPr>
        <w:t>would</w:t>
      </w:r>
      <w:r>
        <w:rPr>
          <w:i/>
          <w:spacing w:val="-15"/>
          <w:sz w:val="23"/>
        </w:rPr>
        <w:t> </w:t>
      </w:r>
      <w:r>
        <w:rPr>
          <w:i/>
          <w:sz w:val="23"/>
        </w:rPr>
        <w:t>urge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you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to</w:t>
      </w:r>
      <w:r>
        <w:rPr>
          <w:i/>
          <w:spacing w:val="-15"/>
          <w:sz w:val="23"/>
        </w:rPr>
        <w:t> </w:t>
      </w:r>
      <w:r>
        <w:rPr>
          <w:i/>
          <w:sz w:val="23"/>
        </w:rPr>
        <w:t>contact </w:t>
      </w:r>
      <w:r>
        <w:rPr>
          <w:i/>
          <w:spacing w:val="-4"/>
          <w:sz w:val="23"/>
        </w:rPr>
        <w:t>the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staff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in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the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Student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Accessibility</w:t>
      </w:r>
      <w:r>
        <w:rPr>
          <w:i/>
          <w:spacing w:val="-9"/>
          <w:sz w:val="23"/>
        </w:rPr>
        <w:t> </w:t>
      </w:r>
      <w:r>
        <w:rPr>
          <w:i/>
          <w:spacing w:val="-4"/>
          <w:sz w:val="23"/>
        </w:rPr>
        <w:t>Support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Center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(SASC)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at</w:t>
      </w:r>
      <w:r>
        <w:rPr>
          <w:i/>
          <w:spacing w:val="-10"/>
          <w:sz w:val="23"/>
        </w:rPr>
        <w:t> </w:t>
      </w:r>
      <w:r>
        <w:rPr>
          <w:i/>
          <w:spacing w:val="-4"/>
          <w:sz w:val="23"/>
        </w:rPr>
        <w:t>631-632-6748.</w:t>
      </w:r>
      <w:r>
        <w:rPr>
          <w:i/>
          <w:spacing w:val="52"/>
          <w:sz w:val="23"/>
        </w:rPr>
        <w:t> </w:t>
      </w:r>
      <w:r>
        <w:rPr>
          <w:i/>
          <w:spacing w:val="-4"/>
          <w:sz w:val="23"/>
        </w:rPr>
        <w:t>SASC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will review</w:t>
      </w:r>
      <w:r>
        <w:rPr>
          <w:i/>
          <w:spacing w:val="-12"/>
          <w:sz w:val="23"/>
        </w:rPr>
        <w:t> </w:t>
      </w:r>
      <w:r>
        <w:rPr>
          <w:i/>
          <w:spacing w:val="-4"/>
          <w:sz w:val="23"/>
        </w:rPr>
        <w:t>your</w:t>
      </w:r>
      <w:r>
        <w:rPr>
          <w:i/>
          <w:spacing w:val="-12"/>
          <w:sz w:val="23"/>
        </w:rPr>
        <w:t> </w:t>
      </w:r>
      <w:r>
        <w:rPr>
          <w:i/>
          <w:spacing w:val="-4"/>
          <w:sz w:val="23"/>
        </w:rPr>
        <w:t>concerns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and</w:t>
      </w:r>
      <w:r>
        <w:rPr>
          <w:i/>
          <w:spacing w:val="-9"/>
          <w:sz w:val="23"/>
        </w:rPr>
        <w:t> </w:t>
      </w:r>
      <w:r>
        <w:rPr>
          <w:i/>
          <w:spacing w:val="-4"/>
          <w:sz w:val="23"/>
        </w:rPr>
        <w:t>determine</w:t>
      </w:r>
      <w:r>
        <w:rPr>
          <w:i/>
          <w:spacing w:val="-12"/>
          <w:sz w:val="23"/>
        </w:rPr>
        <w:t> </w:t>
      </w:r>
      <w:r>
        <w:rPr>
          <w:i/>
          <w:spacing w:val="-4"/>
          <w:sz w:val="23"/>
        </w:rPr>
        <w:t>with</w:t>
      </w:r>
      <w:r>
        <w:rPr>
          <w:i/>
          <w:spacing w:val="-14"/>
          <w:sz w:val="23"/>
        </w:rPr>
        <w:t> </w:t>
      </w:r>
      <w:r>
        <w:rPr>
          <w:i/>
          <w:spacing w:val="-4"/>
          <w:sz w:val="23"/>
        </w:rPr>
        <w:t>you</w:t>
      </w:r>
      <w:r>
        <w:rPr>
          <w:i/>
          <w:spacing w:val="-13"/>
          <w:sz w:val="23"/>
        </w:rPr>
        <w:t> </w:t>
      </w:r>
      <w:r>
        <w:rPr>
          <w:i/>
          <w:spacing w:val="-4"/>
          <w:sz w:val="23"/>
        </w:rPr>
        <w:t>what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accommodations</w:t>
      </w:r>
      <w:r>
        <w:rPr>
          <w:i/>
          <w:spacing w:val="-12"/>
          <w:sz w:val="23"/>
        </w:rPr>
        <w:t> </w:t>
      </w:r>
      <w:r>
        <w:rPr>
          <w:i/>
          <w:spacing w:val="-4"/>
          <w:sz w:val="23"/>
        </w:rPr>
        <w:t>are</w:t>
      </w:r>
      <w:r>
        <w:rPr>
          <w:i/>
          <w:spacing w:val="-13"/>
          <w:sz w:val="23"/>
        </w:rPr>
        <w:t> </w:t>
      </w:r>
      <w:r>
        <w:rPr>
          <w:i/>
          <w:spacing w:val="-4"/>
          <w:sz w:val="23"/>
        </w:rPr>
        <w:t>necessary</w:t>
      </w:r>
      <w:r>
        <w:rPr>
          <w:i/>
          <w:spacing w:val="-11"/>
          <w:sz w:val="23"/>
        </w:rPr>
        <w:t> </w:t>
      </w:r>
      <w:r>
        <w:rPr>
          <w:i/>
          <w:spacing w:val="-4"/>
          <w:sz w:val="23"/>
        </w:rPr>
        <w:t>and </w:t>
      </w:r>
      <w:r>
        <w:rPr>
          <w:i/>
          <w:sz w:val="23"/>
        </w:rPr>
        <w:t>appropriate.</w:t>
      </w:r>
      <w:r>
        <w:rPr>
          <w:i/>
          <w:spacing w:val="15"/>
          <w:sz w:val="23"/>
        </w:rPr>
        <w:t> </w:t>
      </w:r>
      <w:r>
        <w:rPr>
          <w:i/>
          <w:sz w:val="23"/>
        </w:rPr>
        <w:t>All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information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and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documentation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of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disability</w:t>
      </w:r>
      <w:r>
        <w:rPr>
          <w:i/>
          <w:spacing w:val="-18"/>
          <w:sz w:val="23"/>
        </w:rPr>
        <w:t> </w:t>
      </w:r>
      <w:r>
        <w:rPr>
          <w:i/>
          <w:sz w:val="23"/>
        </w:rPr>
        <w:t>are</w:t>
      </w:r>
      <w:r>
        <w:rPr>
          <w:i/>
          <w:spacing w:val="-17"/>
          <w:sz w:val="23"/>
        </w:rPr>
        <w:t> </w:t>
      </w:r>
      <w:r>
        <w:rPr>
          <w:i/>
          <w:sz w:val="23"/>
        </w:rPr>
        <w:t>confidential.</w:t>
      </w:r>
    </w:p>
    <w:sectPr>
      <w:pgSz w:w="12240" w:h="15840"/>
      <w:pgMar w:top="136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(%1)"/>
      <w:lvlJc w:val="left"/>
      <w:pPr>
        <w:ind w:left="0" w:hanging="402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4" w:hanging="4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8" w:hanging="4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92" w:hanging="4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56" w:hanging="4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20" w:hanging="4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84" w:hanging="4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48" w:hanging="4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12" w:hanging="40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right="376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hyperlink" Target="http://www.springer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Mooney</dc:creator>
  <dc:title>Microsoft Word - 346syllabus-spr20 12-19-19</dc:title>
  <dcterms:created xsi:type="dcterms:W3CDTF">2025-11-06T19:02:39Z</dcterms:created>
  <dcterms:modified xsi:type="dcterms:W3CDTF">2025-11-06T19:02:39Z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LastSaved">
    <vt:filetime>2025-11-06T00:00:00Z</vt:filetime>
  </property>
  <property fmtid="{D5CDD505-2E9C-101B-9397-08002B2CF9AE}" pid="4" name="Producer">
    <vt:lpwstr>Microsoft: Print To PDF</vt:lpwstr>
  </property>
</Properties>
</file>